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5694" w14:textId="46529FCA" w:rsidR="00501DDD" w:rsidRDefault="009F2206" w:rsidP="00DA7A20">
      <w:pPr>
        <w:jc w:val="center"/>
        <w:rPr>
          <w:rFonts w:ascii="Times New Roman" w:hAnsi="Times New Roman" w:cs="Times New Roman"/>
          <w:b/>
          <w:sz w:val="24"/>
          <w:szCs w:val="24"/>
        </w:rPr>
      </w:pPr>
      <w:r>
        <w:rPr>
          <w:rFonts w:ascii="Times New Roman" w:hAnsi="Times New Roman" w:cs="Times New Roman"/>
          <w:b/>
          <w:sz w:val="24"/>
          <w:szCs w:val="24"/>
        </w:rPr>
        <w:t xml:space="preserve">CHARTER AMENDMENT FOR </w:t>
      </w:r>
      <w:r w:rsidRPr="009F2206">
        <w:rPr>
          <w:rFonts w:ascii="Times New Roman" w:hAnsi="Times New Roman" w:cs="Times New Roman"/>
          <w:b/>
          <w:sz w:val="24"/>
          <w:szCs w:val="24"/>
          <w:highlight w:val="lightGray"/>
        </w:rPr>
        <w:t>[</w:t>
      </w:r>
      <w:r w:rsidR="00942F25">
        <w:rPr>
          <w:rFonts w:ascii="Times New Roman" w:hAnsi="Times New Roman" w:cs="Times New Roman"/>
          <w:b/>
          <w:sz w:val="24"/>
          <w:szCs w:val="24"/>
          <w:highlight w:val="lightGray"/>
        </w:rPr>
        <w:t>CHARTER SCHOOL</w:t>
      </w:r>
      <w:r w:rsidRPr="009F2206">
        <w:rPr>
          <w:rFonts w:ascii="Times New Roman" w:hAnsi="Times New Roman" w:cs="Times New Roman"/>
          <w:b/>
          <w:sz w:val="24"/>
          <w:szCs w:val="24"/>
          <w:highlight w:val="lightGray"/>
        </w:rPr>
        <w:t>]</w:t>
      </w:r>
    </w:p>
    <w:p w14:paraId="18EA89F5" w14:textId="7411064E" w:rsidR="00AA0503" w:rsidRPr="008E0FD9" w:rsidRDefault="009F2206" w:rsidP="00DA7A20">
      <w:pPr>
        <w:jc w:val="center"/>
        <w:rPr>
          <w:rFonts w:ascii="Times New Roman" w:hAnsi="Times New Roman" w:cs="Times New Roman"/>
          <w:b/>
          <w:sz w:val="24"/>
          <w:szCs w:val="24"/>
        </w:rPr>
      </w:pPr>
      <w:commentRangeStart w:id="0"/>
      <w:r>
        <w:rPr>
          <w:rFonts w:ascii="Times New Roman" w:hAnsi="Times New Roman" w:cs="Times New Roman"/>
          <w:b/>
          <w:sz w:val="24"/>
          <w:szCs w:val="24"/>
        </w:rPr>
        <w:t xml:space="preserve">AMENDMENT </w:t>
      </w:r>
      <w:r w:rsidR="00AA0503">
        <w:rPr>
          <w:rFonts w:ascii="Times New Roman" w:hAnsi="Times New Roman" w:cs="Times New Roman"/>
          <w:b/>
          <w:sz w:val="24"/>
          <w:szCs w:val="24"/>
        </w:rPr>
        <w:t xml:space="preserve">NUMBER </w:t>
      </w:r>
      <w:r w:rsidR="00E8534D" w:rsidRPr="00E8534D">
        <w:rPr>
          <w:rFonts w:ascii="Times New Roman" w:hAnsi="Times New Roman" w:cs="Times New Roman"/>
          <w:b/>
          <w:sz w:val="24"/>
          <w:szCs w:val="24"/>
          <w:highlight w:val="lightGray"/>
          <w:u w:val="single"/>
        </w:rPr>
        <w:t>__</w:t>
      </w:r>
      <w:commentRangeEnd w:id="0"/>
      <w:r w:rsidR="00044B3B">
        <w:rPr>
          <w:rStyle w:val="CommentReference"/>
        </w:rPr>
        <w:commentReference w:id="0"/>
      </w:r>
    </w:p>
    <w:p w14:paraId="69705695" w14:textId="77777777" w:rsidR="00DA7A20" w:rsidRPr="00415888" w:rsidRDefault="00DA7A20" w:rsidP="00DA7A20">
      <w:pPr>
        <w:pStyle w:val="Default"/>
        <w:rPr>
          <w:rFonts w:ascii="Times New Roman" w:hAnsi="Times New Roman" w:cs="Times New Roman"/>
        </w:rPr>
      </w:pPr>
    </w:p>
    <w:p w14:paraId="6FD7C8CF" w14:textId="77777777" w:rsidR="00AA0503" w:rsidRPr="00810B26" w:rsidRDefault="00AA0503" w:rsidP="00AA0503">
      <w:pPr>
        <w:pStyle w:val="Default"/>
        <w:rPr>
          <w:rFonts w:ascii="Times New Roman" w:hAnsi="Times New Roman" w:cs="Times New Roman"/>
        </w:rPr>
      </w:pPr>
    </w:p>
    <w:p w14:paraId="28DCF318" w14:textId="6C9DF32F" w:rsidR="007933D9" w:rsidRPr="00810B26" w:rsidRDefault="007933D9" w:rsidP="007933D9">
      <w:pPr>
        <w:pStyle w:val="Default"/>
        <w:rPr>
          <w:rFonts w:ascii="Times New Roman" w:hAnsi="Times New Roman" w:cs="Times New Roman"/>
        </w:rPr>
      </w:pPr>
      <w:r w:rsidRPr="00810B26">
        <w:rPr>
          <w:rFonts w:ascii="Times New Roman" w:hAnsi="Times New Roman" w:cs="Times New Roman"/>
        </w:rPr>
        <w:t>The State Board of Education (“State Board”)</w:t>
      </w:r>
      <w:r>
        <w:rPr>
          <w:rFonts w:ascii="Times New Roman" w:hAnsi="Times New Roman" w:cs="Times New Roman"/>
        </w:rPr>
        <w:t xml:space="preserve">, </w:t>
      </w:r>
      <w:r w:rsidR="00F5318F">
        <w:rPr>
          <w:rFonts w:ascii="Times New Roman" w:hAnsi="Times New Roman" w:cs="Times New Roman"/>
        </w:rPr>
        <w:t>Atlanta Public Schools Board of Education</w:t>
      </w:r>
      <w:r>
        <w:rPr>
          <w:rFonts w:ascii="Times New Roman" w:hAnsi="Times New Roman" w:cs="Times New Roman"/>
        </w:rPr>
        <w:t xml:space="preserve"> </w:t>
      </w:r>
      <w:r w:rsidRPr="00810B26">
        <w:rPr>
          <w:rFonts w:ascii="Times New Roman" w:hAnsi="Times New Roman" w:cs="Times New Roman"/>
        </w:rPr>
        <w:t>(“Local Board”)</w:t>
      </w:r>
      <w:r>
        <w:rPr>
          <w:rFonts w:ascii="Times New Roman" w:hAnsi="Times New Roman" w:cs="Times New Roman"/>
        </w:rPr>
        <w:t xml:space="preserve">, and </w:t>
      </w:r>
      <w:r w:rsidRPr="00810B26">
        <w:rPr>
          <w:rFonts w:ascii="Times New Roman" w:hAnsi="Times New Roman" w:cs="Times New Roman"/>
        </w:rPr>
        <w:t xml:space="preserve"> </w:t>
      </w:r>
      <w:r w:rsidRPr="00443DA6">
        <w:rPr>
          <w:rFonts w:ascii="Times New Roman" w:hAnsi="Times New Roman" w:cs="Times New Roman"/>
          <w:highlight w:val="lightGray"/>
        </w:rPr>
        <w:t>[nonprofit organization]</w:t>
      </w:r>
      <w:r>
        <w:rPr>
          <w:rFonts w:ascii="Times New Roman" w:hAnsi="Times New Roman" w:cs="Times New Roman"/>
        </w:rPr>
        <w:t xml:space="preserve"> (“Petitioner”) (collectively referred to as “the parties”) </w:t>
      </w:r>
      <w:r w:rsidRPr="00810B26">
        <w:rPr>
          <w:rFonts w:ascii="Times New Roman" w:hAnsi="Times New Roman" w:cs="Times New Roman"/>
        </w:rPr>
        <w:t>agree to amend the</w:t>
      </w:r>
      <w:r>
        <w:rPr>
          <w:rFonts w:ascii="Times New Roman" w:hAnsi="Times New Roman" w:cs="Times New Roman"/>
        </w:rPr>
        <w:t xml:space="preserve"> Charter School Contract for </w:t>
      </w:r>
      <w:r w:rsidRPr="00B26B5F">
        <w:rPr>
          <w:rFonts w:ascii="Times New Roman" w:hAnsi="Times New Roman" w:cs="Times New Roman"/>
          <w:highlight w:val="lightGray"/>
        </w:rPr>
        <w:t>[charter school]</w:t>
      </w:r>
      <w:r w:rsidRPr="00810B26">
        <w:rPr>
          <w:rFonts w:ascii="Times New Roman" w:hAnsi="Times New Roman" w:cs="Times New Roman"/>
        </w:rPr>
        <w:t xml:space="preserve"> (“</w:t>
      </w:r>
      <w:r w:rsidR="00F909C2">
        <w:rPr>
          <w:rFonts w:ascii="Times New Roman" w:hAnsi="Times New Roman" w:cs="Times New Roman"/>
        </w:rPr>
        <w:t xml:space="preserve">Charter </w:t>
      </w:r>
      <w:r w:rsidRPr="00810B26">
        <w:rPr>
          <w:rFonts w:ascii="Times New Roman" w:hAnsi="Times New Roman" w:cs="Times New Roman"/>
        </w:rPr>
        <w:t>Contract”).  This amendment</w:t>
      </w:r>
      <w:r>
        <w:rPr>
          <w:rFonts w:ascii="Times New Roman" w:hAnsi="Times New Roman" w:cs="Times New Roman"/>
        </w:rPr>
        <w:t>,</w:t>
      </w:r>
      <w:r w:rsidRPr="00810B26">
        <w:rPr>
          <w:rFonts w:ascii="Times New Roman" w:hAnsi="Times New Roman" w:cs="Times New Roman"/>
        </w:rPr>
        <w:t xml:space="preserve"> which shall become effective upon the last signature, shall be referred to as “Amendment #</w:t>
      </w:r>
      <w:r w:rsidRPr="00E8534D">
        <w:rPr>
          <w:rFonts w:ascii="Times New Roman" w:hAnsi="Times New Roman" w:cs="Times New Roman"/>
          <w:highlight w:val="lightGray"/>
        </w:rPr>
        <w:t>__</w:t>
      </w:r>
      <w:r w:rsidRPr="00810B26">
        <w:rPr>
          <w:rFonts w:ascii="Times New Roman" w:hAnsi="Times New Roman" w:cs="Times New Roman"/>
        </w:rPr>
        <w:t>.”</w:t>
      </w:r>
      <w:r w:rsidRPr="00810B26">
        <w:rPr>
          <w:rFonts w:ascii="Times New Roman" w:hAnsi="Times New Roman" w:cs="Times New Roman"/>
        </w:rPr>
        <w:br/>
      </w:r>
    </w:p>
    <w:p w14:paraId="69705698" w14:textId="306B9D59" w:rsidR="00DA7A20" w:rsidRDefault="00DA7A20" w:rsidP="00BC7F0B">
      <w:pPr>
        <w:pStyle w:val="Default"/>
        <w:jc w:val="both"/>
        <w:rPr>
          <w:rFonts w:ascii="Times New Roman" w:hAnsi="Times New Roman" w:cs="Times New Roman"/>
        </w:rPr>
      </w:pPr>
      <w:r w:rsidRPr="00F909C2">
        <w:rPr>
          <w:rFonts w:ascii="Times New Roman" w:hAnsi="Times New Roman" w:cs="Times New Roman"/>
          <w:b/>
          <w:bCs/>
        </w:rPr>
        <w:t>WHEREAS</w:t>
      </w:r>
      <w:r w:rsidRPr="00415888">
        <w:rPr>
          <w:rFonts w:ascii="Times New Roman" w:hAnsi="Times New Roman" w:cs="Times New Roman"/>
        </w:rPr>
        <w:t xml:space="preserve">, the aforementioned parties entered into </w:t>
      </w:r>
      <w:r w:rsidR="00443DA6">
        <w:rPr>
          <w:rFonts w:ascii="Times New Roman" w:hAnsi="Times New Roman" w:cs="Times New Roman"/>
        </w:rPr>
        <w:t>the</w:t>
      </w:r>
      <w:r w:rsidR="00F909C2">
        <w:rPr>
          <w:rFonts w:ascii="Times New Roman" w:hAnsi="Times New Roman" w:cs="Times New Roman"/>
        </w:rPr>
        <w:t xml:space="preserve"> </w:t>
      </w:r>
      <w:r w:rsidR="00443DA6">
        <w:rPr>
          <w:rFonts w:ascii="Times New Roman" w:hAnsi="Times New Roman" w:cs="Times New Roman"/>
        </w:rPr>
        <w:t>Charter Contract</w:t>
      </w:r>
      <w:r w:rsidR="00F909C2">
        <w:rPr>
          <w:rFonts w:ascii="Times New Roman" w:hAnsi="Times New Roman" w:cs="Times New Roman"/>
        </w:rPr>
        <w:t xml:space="preserve"> </w:t>
      </w:r>
      <w:r w:rsidRPr="00415888">
        <w:rPr>
          <w:rFonts w:ascii="Times New Roman" w:hAnsi="Times New Roman" w:cs="Times New Roman"/>
        </w:rPr>
        <w:t xml:space="preserve">for the operation of </w:t>
      </w:r>
      <w:r w:rsidR="00443DA6" w:rsidRPr="00443DA6">
        <w:rPr>
          <w:rFonts w:ascii="Times New Roman" w:hAnsi="Times New Roman" w:cs="Times New Roman"/>
          <w:highlight w:val="lightGray"/>
        </w:rPr>
        <w:t>[c</w:t>
      </w:r>
      <w:r w:rsidR="00942F25">
        <w:rPr>
          <w:rFonts w:ascii="Times New Roman" w:hAnsi="Times New Roman" w:cs="Times New Roman"/>
          <w:highlight w:val="lightGray"/>
        </w:rPr>
        <w:t>harter school</w:t>
      </w:r>
      <w:r w:rsidR="00443DA6" w:rsidRPr="00443DA6">
        <w:rPr>
          <w:rFonts w:ascii="Times New Roman" w:hAnsi="Times New Roman" w:cs="Times New Roman"/>
          <w:highlight w:val="lightGray"/>
        </w:rPr>
        <w:t>]</w:t>
      </w:r>
      <w:r w:rsidR="00456F50">
        <w:rPr>
          <w:rFonts w:ascii="Times New Roman" w:hAnsi="Times New Roman" w:cs="Times New Roman"/>
        </w:rPr>
        <w:t xml:space="preserve"> beginning on or about July 1, 20</w:t>
      </w:r>
      <w:r w:rsidR="00E8534D" w:rsidRPr="00E8534D">
        <w:rPr>
          <w:rFonts w:ascii="Times New Roman" w:hAnsi="Times New Roman" w:cs="Times New Roman"/>
          <w:highlight w:val="lightGray"/>
        </w:rPr>
        <w:t>__</w:t>
      </w:r>
      <w:r w:rsidRPr="00415888">
        <w:rPr>
          <w:rFonts w:ascii="Times New Roman" w:hAnsi="Times New Roman" w:cs="Times New Roman"/>
        </w:rPr>
        <w:t>;</w:t>
      </w:r>
      <w:r w:rsidR="00B26B5F">
        <w:rPr>
          <w:rFonts w:ascii="Times New Roman" w:hAnsi="Times New Roman" w:cs="Times New Roman"/>
        </w:rPr>
        <w:t xml:space="preserve"> and</w:t>
      </w:r>
    </w:p>
    <w:p w14:paraId="6D999C5F" w14:textId="3910E6FE" w:rsidR="00716DFA" w:rsidRDefault="00716DFA" w:rsidP="00BC7F0B">
      <w:pPr>
        <w:pStyle w:val="Default"/>
        <w:jc w:val="both"/>
        <w:rPr>
          <w:rFonts w:ascii="Times New Roman" w:hAnsi="Times New Roman" w:cs="Times New Roman"/>
        </w:rPr>
      </w:pPr>
    </w:p>
    <w:p w14:paraId="587A6920" w14:textId="0AAC4067" w:rsidR="00716DFA" w:rsidRDefault="00716DFA" w:rsidP="00BC7F0B">
      <w:pPr>
        <w:pStyle w:val="Default"/>
        <w:jc w:val="both"/>
        <w:rPr>
          <w:rFonts w:ascii="Times New Roman" w:hAnsi="Times New Roman" w:cs="Times New Roman"/>
        </w:rPr>
      </w:pPr>
      <w:r w:rsidRPr="006C5997">
        <w:rPr>
          <w:rFonts w:ascii="Times New Roman" w:hAnsi="Times New Roman" w:cs="Times New Roman"/>
          <w:b/>
          <w:bCs/>
        </w:rPr>
        <w:t>WHEREAS</w:t>
      </w:r>
      <w:r>
        <w:rPr>
          <w:rFonts w:ascii="Times New Roman" w:hAnsi="Times New Roman" w:cs="Times New Roman"/>
        </w:rPr>
        <w:t xml:space="preserve">, the </w:t>
      </w:r>
      <w:r w:rsidR="00ED5325">
        <w:rPr>
          <w:rFonts w:ascii="Times New Roman" w:hAnsi="Times New Roman" w:cs="Times New Roman"/>
        </w:rPr>
        <w:t xml:space="preserve">Charter </w:t>
      </w:r>
      <w:r>
        <w:rPr>
          <w:rFonts w:ascii="Times New Roman" w:hAnsi="Times New Roman" w:cs="Times New Roman"/>
        </w:rPr>
        <w:t>Contract was previously amended on or about [</w:t>
      </w:r>
      <w:r w:rsidRPr="00E219E3">
        <w:rPr>
          <w:rFonts w:ascii="Times New Roman" w:hAnsi="Times New Roman" w:cs="Times New Roman"/>
          <w:highlight w:val="lightGray"/>
        </w:rPr>
        <w:t>month/year</w:t>
      </w:r>
      <w:r>
        <w:rPr>
          <w:rFonts w:ascii="Times New Roman" w:hAnsi="Times New Roman" w:cs="Times New Roman"/>
        </w:rPr>
        <w:t>] [</w:t>
      </w:r>
      <w:r w:rsidRPr="00E219E3">
        <w:rPr>
          <w:rFonts w:ascii="Times New Roman" w:hAnsi="Times New Roman" w:cs="Times New Roman"/>
          <w:highlight w:val="lightGray"/>
        </w:rPr>
        <w:t>if applicable</w:t>
      </w:r>
      <w:r>
        <w:rPr>
          <w:rFonts w:ascii="Times New Roman" w:hAnsi="Times New Roman" w:cs="Times New Roman"/>
        </w:rPr>
        <w:t xml:space="preserve">]; </w:t>
      </w:r>
      <w:r w:rsidR="00B26B5F">
        <w:rPr>
          <w:rFonts w:ascii="Times New Roman" w:hAnsi="Times New Roman" w:cs="Times New Roman"/>
        </w:rPr>
        <w:t>and</w:t>
      </w:r>
    </w:p>
    <w:p w14:paraId="66A8104D" w14:textId="77777777" w:rsidR="005C3788" w:rsidRDefault="005C3788" w:rsidP="00BC7F0B">
      <w:pPr>
        <w:pStyle w:val="Default"/>
        <w:jc w:val="both"/>
        <w:rPr>
          <w:rFonts w:ascii="Times New Roman" w:hAnsi="Times New Roman" w:cs="Times New Roman"/>
        </w:rPr>
      </w:pPr>
    </w:p>
    <w:p w14:paraId="69705699" w14:textId="33256A77" w:rsidR="00DA7A20" w:rsidRPr="00415888" w:rsidRDefault="00AA0503" w:rsidP="00BC7F0B">
      <w:pPr>
        <w:pStyle w:val="Default"/>
        <w:jc w:val="both"/>
        <w:rPr>
          <w:rFonts w:ascii="Times New Roman" w:hAnsi="Times New Roman" w:cs="Times New Roman"/>
        </w:rPr>
      </w:pPr>
      <w:bookmarkStart w:id="1" w:name="_Hlk79403268"/>
      <w:r w:rsidRPr="00F909C2">
        <w:rPr>
          <w:rFonts w:ascii="Times New Roman" w:hAnsi="Times New Roman" w:cs="Times New Roman"/>
          <w:b/>
          <w:bCs/>
        </w:rPr>
        <w:t>WHEREAS</w:t>
      </w:r>
      <w:r>
        <w:rPr>
          <w:rFonts w:ascii="Times New Roman" w:hAnsi="Times New Roman" w:cs="Times New Roman"/>
        </w:rPr>
        <w:t xml:space="preserve">, </w:t>
      </w:r>
      <w:r w:rsidR="0000777F">
        <w:rPr>
          <w:rFonts w:ascii="Times New Roman" w:hAnsi="Times New Roman" w:cs="Times New Roman"/>
        </w:rPr>
        <w:t xml:space="preserve">the </w:t>
      </w:r>
      <w:r>
        <w:rPr>
          <w:rFonts w:ascii="Times New Roman" w:hAnsi="Times New Roman" w:cs="Times New Roman"/>
        </w:rPr>
        <w:t xml:space="preserve">Local Board passed a resolution seeking to amend the </w:t>
      </w:r>
      <w:r w:rsidR="007A63B1">
        <w:rPr>
          <w:rFonts w:ascii="Times New Roman" w:hAnsi="Times New Roman" w:cs="Times New Roman"/>
        </w:rPr>
        <w:t xml:space="preserve">Charter </w:t>
      </w:r>
      <w:r>
        <w:rPr>
          <w:rFonts w:ascii="Times New Roman" w:hAnsi="Times New Roman" w:cs="Times New Roman"/>
        </w:rPr>
        <w:t>Contract</w:t>
      </w:r>
      <w:r w:rsidR="00FD1D4C">
        <w:rPr>
          <w:rFonts w:ascii="Times New Roman" w:hAnsi="Times New Roman" w:cs="Times New Roman"/>
        </w:rPr>
        <w:t xml:space="preserve"> for the purpose of </w:t>
      </w:r>
      <w:r w:rsidR="00244F9F">
        <w:rPr>
          <w:rFonts w:ascii="Times New Roman" w:hAnsi="Times New Roman" w:cs="Times New Roman"/>
        </w:rPr>
        <w:t xml:space="preserve">outlining the Local Board’s provision of  </w:t>
      </w:r>
      <w:r w:rsidR="00FD1D4C">
        <w:rPr>
          <w:rFonts w:ascii="Times New Roman" w:hAnsi="Times New Roman" w:cs="Times New Roman"/>
        </w:rPr>
        <w:t>in-kind services</w:t>
      </w:r>
      <w:r w:rsidR="00244F9F">
        <w:rPr>
          <w:rFonts w:ascii="Times New Roman" w:hAnsi="Times New Roman" w:cs="Times New Roman"/>
        </w:rPr>
        <w:t xml:space="preserve"> to </w:t>
      </w:r>
      <w:r w:rsidR="00244F9F" w:rsidRPr="00DC1872">
        <w:rPr>
          <w:rFonts w:ascii="Times New Roman" w:hAnsi="Times New Roman" w:cs="Times New Roman"/>
          <w:highlight w:val="lightGray"/>
        </w:rPr>
        <w:t>[charter school]</w:t>
      </w:r>
      <w:r w:rsidR="0037682B">
        <w:rPr>
          <w:rFonts w:ascii="Times New Roman" w:hAnsi="Times New Roman" w:cs="Times New Roman"/>
        </w:rPr>
        <w:t xml:space="preserve"> </w:t>
      </w:r>
      <w:r w:rsidR="00244F9F">
        <w:rPr>
          <w:rFonts w:ascii="Times New Roman" w:hAnsi="Times New Roman" w:cs="Times New Roman"/>
        </w:rPr>
        <w:t>for the charter school’s proportionate amount of federal funds</w:t>
      </w:r>
      <w:r w:rsidR="00E47F16">
        <w:rPr>
          <w:rFonts w:ascii="Times New Roman" w:hAnsi="Times New Roman" w:cs="Times New Roman"/>
        </w:rPr>
        <w:t>.</w:t>
      </w:r>
      <w:r w:rsidR="00DC1872">
        <w:rPr>
          <w:rFonts w:ascii="Times New Roman" w:hAnsi="Times New Roman" w:cs="Times New Roman"/>
        </w:rPr>
        <w:t xml:space="preserve"> </w:t>
      </w:r>
    </w:p>
    <w:bookmarkEnd w:id="1"/>
    <w:p w14:paraId="6970569B" w14:textId="77777777" w:rsidR="00DA7A20" w:rsidRPr="00415888" w:rsidRDefault="00DA7A20" w:rsidP="00BC7F0B">
      <w:pPr>
        <w:pStyle w:val="Default"/>
        <w:jc w:val="both"/>
        <w:rPr>
          <w:rFonts w:ascii="Times New Roman" w:hAnsi="Times New Roman" w:cs="Times New Roman"/>
        </w:rPr>
      </w:pPr>
    </w:p>
    <w:p w14:paraId="476338C8" w14:textId="55FC54A6" w:rsidR="00F909C2" w:rsidRPr="00415888" w:rsidRDefault="00F909C2" w:rsidP="00F909C2">
      <w:pPr>
        <w:pStyle w:val="Default"/>
        <w:rPr>
          <w:rFonts w:ascii="Times New Roman" w:hAnsi="Times New Roman" w:cs="Times New Roman"/>
        </w:rPr>
      </w:pPr>
      <w:r w:rsidRPr="00E77299">
        <w:rPr>
          <w:rFonts w:ascii="Times New Roman" w:hAnsi="Times New Roman" w:cs="Times New Roman"/>
          <w:b/>
          <w:bCs/>
        </w:rPr>
        <w:t>NOW THEREFORE</w:t>
      </w:r>
      <w:r w:rsidRPr="00415888">
        <w:rPr>
          <w:rFonts w:ascii="Times New Roman" w:hAnsi="Times New Roman" w:cs="Times New Roman"/>
        </w:rPr>
        <w:t>,</w:t>
      </w:r>
      <w:r>
        <w:rPr>
          <w:rFonts w:ascii="Times New Roman" w:hAnsi="Times New Roman" w:cs="Times New Roman"/>
        </w:rPr>
        <w:t xml:space="preserve"> in consideration for the promises made herein, the parties </w:t>
      </w:r>
      <w:r w:rsidRPr="00415888">
        <w:rPr>
          <w:rFonts w:ascii="Times New Roman" w:hAnsi="Times New Roman" w:cs="Times New Roman"/>
        </w:rPr>
        <w:t xml:space="preserve">mutually agree </w:t>
      </w:r>
      <w:r>
        <w:rPr>
          <w:rFonts w:ascii="Times New Roman" w:hAnsi="Times New Roman" w:cs="Times New Roman"/>
        </w:rPr>
        <w:t xml:space="preserve">to amend the </w:t>
      </w:r>
      <w:r w:rsidR="00ED5325">
        <w:rPr>
          <w:rFonts w:ascii="Times New Roman" w:hAnsi="Times New Roman" w:cs="Times New Roman"/>
        </w:rPr>
        <w:t xml:space="preserve">Charter </w:t>
      </w:r>
      <w:r>
        <w:rPr>
          <w:rFonts w:ascii="Times New Roman" w:hAnsi="Times New Roman" w:cs="Times New Roman"/>
        </w:rPr>
        <w:t>Contract as follows</w:t>
      </w:r>
      <w:r w:rsidRPr="00415888">
        <w:rPr>
          <w:rFonts w:ascii="Times New Roman" w:hAnsi="Times New Roman" w:cs="Times New Roman"/>
        </w:rPr>
        <w:t xml:space="preserve">: </w:t>
      </w:r>
    </w:p>
    <w:p w14:paraId="6970569D" w14:textId="56131FC7" w:rsidR="00DA7A20" w:rsidRDefault="00DA7A20" w:rsidP="00BC7F0B">
      <w:pPr>
        <w:spacing w:after="0" w:line="240" w:lineRule="auto"/>
        <w:jc w:val="both"/>
        <w:rPr>
          <w:rFonts w:ascii="Times New Roman" w:hAnsi="Times New Roman" w:cs="Times New Roman"/>
          <w:sz w:val="24"/>
          <w:szCs w:val="24"/>
        </w:rPr>
      </w:pPr>
    </w:p>
    <w:p w14:paraId="40A04C87" w14:textId="59CC94C3" w:rsidR="00F909C2" w:rsidRDefault="00626DAD" w:rsidP="00F909C2">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Section 15</w:t>
      </w:r>
      <w:r w:rsidR="00F909C2">
        <w:rPr>
          <w:rFonts w:ascii="Times New Roman" w:hAnsi="Times New Roman" w:cs="Times New Roman"/>
          <w:sz w:val="24"/>
          <w:szCs w:val="24"/>
        </w:rPr>
        <w:t xml:space="preserve"> </w:t>
      </w:r>
      <w:r w:rsidR="00177310">
        <w:rPr>
          <w:rFonts w:ascii="Times New Roman" w:hAnsi="Times New Roman" w:cs="Times New Roman"/>
          <w:sz w:val="24"/>
          <w:szCs w:val="24"/>
        </w:rPr>
        <w:t xml:space="preserve">shall be </w:t>
      </w:r>
      <w:r w:rsidR="00F909C2">
        <w:rPr>
          <w:rFonts w:ascii="Times New Roman" w:hAnsi="Times New Roman" w:cs="Times New Roman"/>
          <w:sz w:val="24"/>
          <w:szCs w:val="24"/>
        </w:rPr>
        <w:t xml:space="preserve">amended </w:t>
      </w:r>
      <w:r w:rsidR="00FD1D4C">
        <w:rPr>
          <w:rFonts w:ascii="Times New Roman" w:hAnsi="Times New Roman" w:cs="Times New Roman"/>
          <w:sz w:val="24"/>
          <w:szCs w:val="24"/>
        </w:rPr>
        <w:t xml:space="preserve">by </w:t>
      </w:r>
      <w:r w:rsidR="00DC1872">
        <w:rPr>
          <w:rFonts w:ascii="Times New Roman" w:hAnsi="Times New Roman" w:cs="Times New Roman"/>
          <w:sz w:val="24"/>
          <w:szCs w:val="24"/>
        </w:rPr>
        <w:t xml:space="preserve">renumbering Section 15(h), and all references thereto, as Section 15(i) and by </w:t>
      </w:r>
      <w:r w:rsidR="00FD1D4C">
        <w:rPr>
          <w:rFonts w:ascii="Times New Roman" w:hAnsi="Times New Roman" w:cs="Times New Roman"/>
          <w:sz w:val="24"/>
          <w:szCs w:val="24"/>
        </w:rPr>
        <w:t>inserting the following new Section 15(h), to read as follows</w:t>
      </w:r>
      <w:r w:rsidR="00F909C2">
        <w:rPr>
          <w:rFonts w:ascii="Times New Roman" w:hAnsi="Times New Roman" w:cs="Times New Roman"/>
          <w:sz w:val="24"/>
          <w:szCs w:val="24"/>
        </w:rPr>
        <w:t>:</w:t>
      </w:r>
    </w:p>
    <w:p w14:paraId="1ADBE712" w14:textId="77777777" w:rsidR="00FD1D4C" w:rsidRDefault="00FD1D4C" w:rsidP="00FD1D4C">
      <w:pPr>
        <w:pStyle w:val="ListParagraph"/>
        <w:rPr>
          <w:rFonts w:ascii="Times New Roman" w:hAnsi="Times New Roman" w:cs="Times New Roman"/>
          <w:sz w:val="24"/>
          <w:szCs w:val="24"/>
        </w:rPr>
      </w:pPr>
    </w:p>
    <w:p w14:paraId="302E6B9B" w14:textId="456D090E" w:rsidR="00563A51" w:rsidRDefault="00FD1D4C" w:rsidP="00FD1D4C">
      <w:pPr>
        <w:ind w:left="1440"/>
        <w:jc w:val="both"/>
        <w:rPr>
          <w:rFonts w:ascii="Times New Roman" w:hAnsi="Times New Roman"/>
          <w:i/>
          <w:iCs/>
          <w:color w:val="1F497D"/>
          <w:sz w:val="24"/>
          <w:szCs w:val="24"/>
        </w:rPr>
      </w:pPr>
      <w:r>
        <w:rPr>
          <w:rFonts w:ascii="Times New Roman" w:hAnsi="Times New Roman" w:cs="Times New Roman"/>
          <w:sz w:val="24"/>
          <w:szCs w:val="24"/>
        </w:rPr>
        <w:t xml:space="preserve">h.  </w:t>
      </w:r>
      <w:r w:rsidRPr="00FD1D4C">
        <w:rPr>
          <w:rFonts w:ascii="Times New Roman" w:hAnsi="Times New Roman" w:cs="Times New Roman"/>
          <w:b/>
          <w:bCs/>
          <w:sz w:val="24"/>
          <w:szCs w:val="24"/>
        </w:rPr>
        <w:t>Federal Funding – Proportionate Share and In-Kind Services</w:t>
      </w:r>
      <w:r>
        <w:rPr>
          <w:rFonts w:ascii="Times New Roman" w:hAnsi="Times New Roman" w:cs="Times New Roman"/>
          <w:sz w:val="24"/>
          <w:szCs w:val="24"/>
        </w:rPr>
        <w:t xml:space="preserve">.  </w:t>
      </w:r>
      <w:r w:rsidRPr="00DC0ED9">
        <w:rPr>
          <w:rFonts w:ascii="Times New Roman" w:eastAsia="Times New Roman" w:hAnsi="Times New Roman" w:cs="Times New Roman"/>
          <w:sz w:val="24"/>
          <w:szCs w:val="24"/>
        </w:rPr>
        <w:t>The Local Board shall distribute to the Charter School the proportionate amount of federal funds for which the Charter School is eligible under each federal program.  Notwithstanding, the Petitioner and Local Board may enter into a two-party agreement that identifies how some or all of the Charter School’s proportionate amount will be satisfied through the provision of in-kind services by the Local Board.    The State Board is not a party to the in-kind services agreement.  However, in accordance with O.C.G.A. § 20-2-2068.1, a copy of the in-kind services agreement between the Petitioner and Local Board is attached and incorporated as Appendix C.</w:t>
      </w:r>
      <w:r>
        <w:rPr>
          <w:rFonts w:ascii="Times New Roman" w:hAnsi="Times New Roman"/>
          <w:i/>
          <w:iCs/>
          <w:color w:val="1F497D"/>
          <w:sz w:val="24"/>
          <w:szCs w:val="24"/>
        </w:rPr>
        <w:t> </w:t>
      </w:r>
    </w:p>
    <w:p w14:paraId="0301451E" w14:textId="155621DD" w:rsidR="00626DAD" w:rsidRDefault="00626DAD" w:rsidP="00626DAD">
      <w:pPr>
        <w:pStyle w:val="ListParagraph"/>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 xml:space="preserve">Section 40 </w:t>
      </w:r>
      <w:r w:rsidR="00177310">
        <w:rPr>
          <w:rFonts w:ascii="Times New Roman" w:hAnsi="Times New Roman" w:cs="Times New Roman"/>
          <w:sz w:val="24"/>
          <w:szCs w:val="24"/>
        </w:rPr>
        <w:t>shall be</w:t>
      </w:r>
      <w:r>
        <w:rPr>
          <w:rFonts w:ascii="Times New Roman" w:hAnsi="Times New Roman" w:cs="Times New Roman"/>
          <w:sz w:val="24"/>
          <w:szCs w:val="24"/>
        </w:rPr>
        <w:t xml:space="preserve"> amended by deleting and inserting the following new Section 40, to read as follows: </w:t>
      </w:r>
    </w:p>
    <w:p w14:paraId="31776C59" w14:textId="4D8465CD" w:rsidR="00626DAD" w:rsidRDefault="00626DAD" w:rsidP="00626DAD">
      <w:pPr>
        <w:pStyle w:val="ListParagraph"/>
        <w:jc w:val="both"/>
        <w:rPr>
          <w:rFonts w:ascii="Times New Roman" w:hAnsi="Times New Roman" w:cs="Times New Roman"/>
          <w:sz w:val="24"/>
          <w:szCs w:val="24"/>
        </w:rPr>
      </w:pPr>
    </w:p>
    <w:p w14:paraId="6B4250A6" w14:textId="4744F6AA" w:rsidR="00626DAD" w:rsidRDefault="00626DAD" w:rsidP="00626DAD">
      <w:pPr>
        <w:pStyle w:val="ListParagraph"/>
        <w:ind w:left="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40.  </w:t>
      </w:r>
      <w:r w:rsidRPr="00F957E6">
        <w:rPr>
          <w:rFonts w:ascii="Times New Roman" w:hAnsi="Times New Roman" w:cs="Times New Roman"/>
          <w:b/>
          <w:bCs/>
          <w:sz w:val="24"/>
          <w:szCs w:val="24"/>
        </w:rPr>
        <w:t>Entire Agreement</w:t>
      </w:r>
      <w:r>
        <w:rPr>
          <w:rFonts w:ascii="Times New Roman" w:hAnsi="Times New Roman" w:cs="Times New Roman"/>
          <w:sz w:val="24"/>
          <w:szCs w:val="24"/>
        </w:rPr>
        <w:t xml:space="preserve">.  </w:t>
      </w:r>
      <w:r>
        <w:rPr>
          <w:rFonts w:ascii="Times New Roman" w:eastAsia="Times New Roman" w:hAnsi="Times New Roman" w:cs="Times New Roman"/>
          <w:sz w:val="24"/>
          <w:szCs w:val="24"/>
        </w:rPr>
        <w:t>With the exception of Appendix C which is a two-party agreement between the Petitioner and the Local Board, t</w:t>
      </w:r>
      <w:r w:rsidRPr="003A04C9">
        <w:rPr>
          <w:rFonts w:ascii="Times New Roman" w:eastAsia="Times New Roman" w:hAnsi="Times New Roman" w:cs="Times New Roman"/>
          <w:sz w:val="24"/>
          <w:szCs w:val="24"/>
        </w:rPr>
        <w:t xml:space="preserve">his Charter sets forth the entire agreement among the Petitioner, the Local Board, and the State Board with respect to the subject matter of this Charter. All prior contracts, representations, statements, negotiations, understandings, and undertakings </w:t>
      </w:r>
      <w:r>
        <w:rPr>
          <w:rFonts w:ascii="Times New Roman" w:eastAsia="Times New Roman" w:hAnsi="Times New Roman" w:cs="Times New Roman"/>
          <w:sz w:val="24"/>
          <w:szCs w:val="24"/>
        </w:rPr>
        <w:t>among</w:t>
      </w:r>
      <w:r w:rsidRPr="003A04C9">
        <w:rPr>
          <w:rFonts w:ascii="Times New Roman" w:eastAsia="Times New Roman" w:hAnsi="Times New Roman" w:cs="Times New Roman"/>
          <w:sz w:val="24"/>
          <w:szCs w:val="24"/>
        </w:rPr>
        <w:t xml:space="preserve"> the Petitioner, </w:t>
      </w:r>
      <w:r w:rsidRPr="003A04C9">
        <w:rPr>
          <w:rFonts w:ascii="Times New Roman" w:eastAsia="Times New Roman" w:hAnsi="Times New Roman" w:cs="Times New Roman"/>
          <w:sz w:val="24"/>
          <w:szCs w:val="24"/>
        </w:rPr>
        <w:lastRenderedPageBreak/>
        <w:t xml:space="preserve">the Local Board, and the State Board are superseded by this Charter. </w:t>
      </w:r>
      <w:bookmarkStart w:id="2" w:name="_Hlk76552143"/>
      <w:r w:rsidRPr="003A04C9">
        <w:rPr>
          <w:rFonts w:ascii="Times New Roman" w:eastAsia="Times New Roman" w:hAnsi="Times New Roman" w:cs="Times New Roman"/>
          <w:sz w:val="24"/>
          <w:szCs w:val="24"/>
        </w:rPr>
        <w:t>The petition submitted to the Local Board and the State Board serves only as the formal application for the Charter School and does not constitute a contract or any type of agreement among the Local Board, the State Board</w:t>
      </w:r>
      <w:r>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 xml:space="preserve"> and the Petitioner.</w:t>
      </w:r>
      <w:bookmarkEnd w:id="2"/>
    </w:p>
    <w:p w14:paraId="3BB7A948" w14:textId="138D5F0C" w:rsidR="00483AB4" w:rsidRDefault="00483AB4" w:rsidP="00483AB4">
      <w:pPr>
        <w:jc w:val="both"/>
        <w:rPr>
          <w:rFonts w:ascii="Times New Roman" w:hAnsi="Times New Roman" w:cs="Times New Roman"/>
          <w:sz w:val="24"/>
          <w:szCs w:val="24"/>
        </w:rPr>
      </w:pPr>
    </w:p>
    <w:p w14:paraId="3183FB7E" w14:textId="3CAE48CE" w:rsidR="00483AB4" w:rsidRPr="00483AB4" w:rsidRDefault="00177310" w:rsidP="00483AB4">
      <w:pPr>
        <w:pStyle w:val="ListParagraph"/>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The Charter Contract shall be amended by attaching a new “Appendix C – Federal Funding In-Kind Services Agreement between Local Board and Charter School.”</w:t>
      </w:r>
    </w:p>
    <w:p w14:paraId="2681217D" w14:textId="77777777" w:rsidR="00626DAD" w:rsidRPr="00626DAD" w:rsidRDefault="00626DAD" w:rsidP="00626DAD">
      <w:pPr>
        <w:pStyle w:val="ListParagraph"/>
        <w:jc w:val="both"/>
        <w:rPr>
          <w:rFonts w:ascii="Times New Roman" w:hAnsi="Times New Roman" w:cs="Times New Roman"/>
          <w:sz w:val="24"/>
          <w:szCs w:val="24"/>
        </w:rPr>
      </w:pPr>
    </w:p>
    <w:p w14:paraId="3D1076FE" w14:textId="2587D74E" w:rsidR="002E22C0" w:rsidRDefault="002E22C0" w:rsidP="00BC7F0B">
      <w:pPr>
        <w:spacing w:after="0" w:line="240" w:lineRule="auto"/>
        <w:jc w:val="both"/>
        <w:rPr>
          <w:rFonts w:ascii="Times New Roman" w:hAnsi="Times New Roman" w:cs="Times New Roman"/>
          <w:color w:val="000000"/>
          <w:sz w:val="24"/>
          <w:szCs w:val="24"/>
        </w:rPr>
      </w:pPr>
      <w:bookmarkStart w:id="3" w:name="_Hlk79403391"/>
      <w:r w:rsidRPr="00810B26">
        <w:rPr>
          <w:rFonts w:ascii="Times New Roman" w:hAnsi="Times New Roman" w:cs="Times New Roman"/>
          <w:color w:val="000000"/>
          <w:sz w:val="24"/>
          <w:szCs w:val="24"/>
        </w:rPr>
        <w:t xml:space="preserve">Except as amended herein, the </w:t>
      </w:r>
      <w:r w:rsidR="009C35CC">
        <w:rPr>
          <w:rFonts w:ascii="Times New Roman" w:hAnsi="Times New Roman" w:cs="Times New Roman"/>
          <w:color w:val="000000"/>
          <w:sz w:val="24"/>
          <w:szCs w:val="24"/>
        </w:rPr>
        <w:t xml:space="preserve">Charter </w:t>
      </w:r>
      <w:r w:rsidRPr="00810B26">
        <w:rPr>
          <w:rFonts w:ascii="Times New Roman" w:hAnsi="Times New Roman" w:cs="Times New Roman"/>
          <w:color w:val="000000"/>
          <w:sz w:val="24"/>
          <w:szCs w:val="24"/>
        </w:rPr>
        <w:t xml:space="preserve">Contract </w:t>
      </w:r>
      <w:r>
        <w:rPr>
          <w:rFonts w:ascii="Times New Roman" w:hAnsi="Times New Roman" w:cs="Times New Roman"/>
          <w:color w:val="000000"/>
          <w:sz w:val="24"/>
          <w:szCs w:val="24"/>
        </w:rPr>
        <w:t xml:space="preserve">and all previous amendments are </w:t>
      </w:r>
      <w:r w:rsidRPr="00810B26">
        <w:rPr>
          <w:rFonts w:ascii="Times New Roman" w:hAnsi="Times New Roman" w:cs="Times New Roman"/>
          <w:color w:val="000000"/>
          <w:sz w:val="24"/>
          <w:szCs w:val="24"/>
        </w:rPr>
        <w:t xml:space="preserve">unaffected and shall continue in full force and effect in accordance with its terms.  If there is a conflict between this amendment and the </w:t>
      </w:r>
      <w:r w:rsidR="009C35CC">
        <w:rPr>
          <w:rFonts w:ascii="Times New Roman" w:hAnsi="Times New Roman" w:cs="Times New Roman"/>
          <w:color w:val="000000"/>
          <w:sz w:val="24"/>
          <w:szCs w:val="24"/>
        </w:rPr>
        <w:t xml:space="preserve">Charter </w:t>
      </w:r>
      <w:r w:rsidRPr="00810B26">
        <w:rPr>
          <w:rFonts w:ascii="Times New Roman" w:hAnsi="Times New Roman" w:cs="Times New Roman"/>
          <w:color w:val="000000"/>
          <w:sz w:val="24"/>
          <w:szCs w:val="24"/>
        </w:rPr>
        <w:t xml:space="preserve">Contract or any earlier amendment, the terms of this amendment will prevail.  </w:t>
      </w:r>
    </w:p>
    <w:p w14:paraId="675B839B" w14:textId="3CD4BAF5" w:rsidR="00F909C2" w:rsidRDefault="00F909C2" w:rsidP="00BC7F0B">
      <w:pPr>
        <w:spacing w:after="0" w:line="240" w:lineRule="auto"/>
        <w:jc w:val="both"/>
        <w:rPr>
          <w:rFonts w:ascii="Times New Roman" w:hAnsi="Times New Roman" w:cs="Times New Roman"/>
          <w:color w:val="000000"/>
          <w:sz w:val="24"/>
          <w:szCs w:val="24"/>
        </w:rPr>
      </w:pPr>
    </w:p>
    <w:p w14:paraId="6E8D42A3" w14:textId="77777777" w:rsidR="00F909C2" w:rsidRPr="00F706C3" w:rsidRDefault="00F909C2" w:rsidP="00F909C2">
      <w:pPr>
        <w:spacing w:after="0" w:line="240" w:lineRule="auto"/>
        <w:rPr>
          <w:rFonts w:ascii="Times New Roman" w:hAnsi="Times New Roman" w:cs="Times New Roman"/>
          <w:sz w:val="24"/>
          <w:szCs w:val="24"/>
        </w:rPr>
      </w:pPr>
      <w:r>
        <w:rPr>
          <w:rFonts w:ascii="Times New Roman" w:hAnsi="Times New Roman" w:cs="Times New Roman"/>
          <w:b/>
          <w:sz w:val="24"/>
          <w:szCs w:val="24"/>
        </w:rPr>
        <w:t>IN WITNESS WHEREOF</w:t>
      </w:r>
      <w:r>
        <w:rPr>
          <w:rFonts w:ascii="Times New Roman" w:hAnsi="Times New Roman" w:cs="Times New Roman"/>
          <w:sz w:val="24"/>
          <w:szCs w:val="24"/>
        </w:rPr>
        <w:t>, the parties state and affirm that they are duly authorized to bind the respected entities designated below as of the day and year indicated.</w:t>
      </w:r>
    </w:p>
    <w:bookmarkEnd w:id="3"/>
    <w:p w14:paraId="697056A7" w14:textId="7FE2E030" w:rsidR="00DA7A20" w:rsidRDefault="00DA7A20" w:rsidP="00DA7A20">
      <w:pPr>
        <w:pStyle w:val="ListParagraph"/>
        <w:autoSpaceDE w:val="0"/>
        <w:autoSpaceDN w:val="0"/>
        <w:adjustRightInd w:val="0"/>
        <w:rPr>
          <w:rFonts w:ascii="Times New Roman" w:hAnsi="Times New Roman" w:cs="Times New Roman"/>
          <w:color w:val="000000"/>
          <w:sz w:val="24"/>
          <w:szCs w:val="24"/>
        </w:rPr>
      </w:pPr>
    </w:p>
    <w:p w14:paraId="36B8DF8C" w14:textId="77777777" w:rsidR="00657E2C" w:rsidRDefault="00657E2C" w:rsidP="00657E2C">
      <w:pPr>
        <w:autoSpaceDE w:val="0"/>
        <w:autoSpaceDN w:val="0"/>
        <w:adjustRightInd w:val="0"/>
        <w:spacing w:after="0" w:line="240" w:lineRule="auto"/>
        <w:rPr>
          <w:rFonts w:ascii="Times New Roman" w:hAnsi="Times New Roman" w:cs="Times New Roman"/>
          <w:color w:val="000000"/>
          <w:sz w:val="24"/>
          <w:szCs w:val="24"/>
        </w:rPr>
      </w:pPr>
    </w:p>
    <w:p w14:paraId="697056A8" w14:textId="0E60E835" w:rsidR="00DA7A20" w:rsidRPr="00415888" w:rsidRDefault="00DA7A20" w:rsidP="00657E2C">
      <w:pPr>
        <w:autoSpaceDE w:val="0"/>
        <w:autoSpaceDN w:val="0"/>
        <w:adjustRightInd w:val="0"/>
        <w:spacing w:after="0" w:line="240" w:lineRule="auto"/>
        <w:rPr>
          <w:rFonts w:ascii="Times New Roman" w:hAnsi="Times New Roman" w:cs="Times New Roman"/>
          <w:color w:val="000000"/>
          <w:sz w:val="24"/>
          <w:szCs w:val="24"/>
        </w:rPr>
      </w:pPr>
      <w:r w:rsidRPr="00415888">
        <w:rPr>
          <w:rFonts w:ascii="Times New Roman" w:hAnsi="Times New Roman" w:cs="Times New Roman"/>
          <w:color w:val="000000"/>
          <w:sz w:val="24"/>
          <w:szCs w:val="24"/>
        </w:rPr>
        <w:t>_________________________________________</w:t>
      </w:r>
      <w:r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ab/>
        <w:t xml:space="preserve"> _________________ </w:t>
      </w:r>
    </w:p>
    <w:p w14:paraId="697056AA" w14:textId="77777777" w:rsidR="00DA7A20" w:rsidRPr="00415888" w:rsidRDefault="00DA7A20" w:rsidP="00657E2C">
      <w:pPr>
        <w:autoSpaceDE w:val="0"/>
        <w:autoSpaceDN w:val="0"/>
        <w:adjustRightInd w:val="0"/>
        <w:spacing w:after="0" w:line="240" w:lineRule="auto"/>
        <w:rPr>
          <w:rFonts w:ascii="Times New Roman" w:hAnsi="Times New Roman" w:cs="Times New Roman"/>
          <w:color w:val="000000"/>
          <w:sz w:val="24"/>
          <w:szCs w:val="24"/>
        </w:rPr>
      </w:pPr>
      <w:r w:rsidRPr="00415888">
        <w:rPr>
          <w:rFonts w:ascii="Times New Roman" w:hAnsi="Times New Roman" w:cs="Times New Roman"/>
          <w:color w:val="000000"/>
          <w:sz w:val="24"/>
          <w:szCs w:val="24"/>
        </w:rPr>
        <w:t xml:space="preserve">Chairperson, STATE BOARD OF EDUCATION </w:t>
      </w:r>
      <w:r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ab/>
        <w:t xml:space="preserve">(Date) </w:t>
      </w:r>
    </w:p>
    <w:p w14:paraId="6EB56CD1" w14:textId="77777777" w:rsidR="00657E2C" w:rsidRDefault="00657E2C" w:rsidP="00657E2C">
      <w:pPr>
        <w:autoSpaceDE w:val="0"/>
        <w:autoSpaceDN w:val="0"/>
        <w:adjustRightInd w:val="0"/>
        <w:spacing w:after="0" w:line="240" w:lineRule="auto"/>
        <w:rPr>
          <w:rFonts w:ascii="Times New Roman" w:hAnsi="Times New Roman" w:cs="Times New Roman"/>
          <w:color w:val="000000"/>
          <w:sz w:val="24"/>
          <w:szCs w:val="24"/>
        </w:rPr>
      </w:pPr>
    </w:p>
    <w:p w14:paraId="487DE211" w14:textId="77777777" w:rsidR="00C141E1" w:rsidRDefault="00C141E1" w:rsidP="00657E2C">
      <w:pPr>
        <w:autoSpaceDE w:val="0"/>
        <w:autoSpaceDN w:val="0"/>
        <w:adjustRightInd w:val="0"/>
        <w:spacing w:after="0" w:line="240" w:lineRule="auto"/>
        <w:rPr>
          <w:rFonts w:ascii="Times New Roman" w:hAnsi="Times New Roman" w:cs="Times New Roman"/>
          <w:color w:val="000000"/>
          <w:sz w:val="24"/>
          <w:szCs w:val="24"/>
        </w:rPr>
      </w:pPr>
    </w:p>
    <w:p w14:paraId="697056AE" w14:textId="2B02C19F" w:rsidR="00DA7A20" w:rsidRPr="00415888" w:rsidRDefault="00DA7A20" w:rsidP="00657E2C">
      <w:pPr>
        <w:autoSpaceDE w:val="0"/>
        <w:autoSpaceDN w:val="0"/>
        <w:adjustRightInd w:val="0"/>
        <w:spacing w:after="0" w:line="240" w:lineRule="auto"/>
        <w:rPr>
          <w:rFonts w:ascii="Times New Roman" w:hAnsi="Times New Roman" w:cs="Times New Roman"/>
          <w:color w:val="000000"/>
          <w:sz w:val="24"/>
          <w:szCs w:val="24"/>
        </w:rPr>
      </w:pPr>
      <w:r w:rsidRPr="00415888">
        <w:rPr>
          <w:rFonts w:ascii="Times New Roman" w:hAnsi="Times New Roman" w:cs="Times New Roman"/>
          <w:color w:val="000000"/>
          <w:sz w:val="24"/>
          <w:szCs w:val="24"/>
        </w:rPr>
        <w:t>_________________________________________</w:t>
      </w:r>
      <w:r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ab/>
        <w:t xml:space="preserve"> _________________ </w:t>
      </w:r>
    </w:p>
    <w:p w14:paraId="438F0FB2" w14:textId="4DFE42C2" w:rsidR="00415888" w:rsidRDefault="00DA7A20" w:rsidP="00657E2C">
      <w:pPr>
        <w:spacing w:after="0" w:line="240" w:lineRule="auto"/>
        <w:rPr>
          <w:rFonts w:ascii="Times New Roman" w:hAnsi="Times New Roman" w:cs="Times New Roman"/>
          <w:color w:val="000000"/>
          <w:sz w:val="24"/>
          <w:szCs w:val="24"/>
        </w:rPr>
      </w:pPr>
      <w:r w:rsidRPr="00415888">
        <w:rPr>
          <w:rFonts w:ascii="Times New Roman" w:hAnsi="Times New Roman" w:cs="Times New Roman"/>
          <w:color w:val="000000"/>
          <w:sz w:val="24"/>
          <w:szCs w:val="24"/>
        </w:rPr>
        <w:t xml:space="preserve">Chairperson, </w:t>
      </w:r>
      <w:r w:rsidR="00F5318F">
        <w:rPr>
          <w:rFonts w:ascii="Times New Roman" w:hAnsi="Times New Roman" w:cs="Times New Roman"/>
          <w:color w:val="000000"/>
          <w:sz w:val="24"/>
          <w:szCs w:val="24"/>
        </w:rPr>
        <w:t>Atlanta Pub</w:t>
      </w:r>
      <w:r w:rsidR="00A828FA">
        <w:rPr>
          <w:rFonts w:ascii="Times New Roman" w:hAnsi="Times New Roman" w:cs="Times New Roman"/>
          <w:color w:val="000000"/>
          <w:sz w:val="24"/>
          <w:szCs w:val="24"/>
        </w:rPr>
        <w:t>lic</w:t>
      </w:r>
      <w:r w:rsidR="00F5318F">
        <w:rPr>
          <w:rFonts w:ascii="Times New Roman" w:hAnsi="Times New Roman" w:cs="Times New Roman"/>
          <w:color w:val="000000"/>
          <w:sz w:val="24"/>
          <w:szCs w:val="24"/>
        </w:rPr>
        <w:t xml:space="preserve"> Schools</w:t>
      </w:r>
      <w:r w:rsidR="00415888" w:rsidRPr="00415888">
        <w:rPr>
          <w:rFonts w:ascii="Times New Roman" w:hAnsi="Times New Roman" w:cs="Times New Roman"/>
          <w:color w:val="000000"/>
          <w:sz w:val="24"/>
          <w:szCs w:val="24"/>
        </w:rPr>
        <w:tab/>
      </w:r>
      <w:r w:rsidR="00415888"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 xml:space="preserve"> </w:t>
      </w:r>
      <w:r w:rsidR="00D72467" w:rsidRPr="00415888">
        <w:rPr>
          <w:rFonts w:ascii="Times New Roman" w:hAnsi="Times New Roman" w:cs="Times New Roman"/>
          <w:color w:val="000000"/>
          <w:sz w:val="24"/>
          <w:szCs w:val="24"/>
        </w:rPr>
        <w:tab/>
      </w:r>
      <w:r w:rsidR="0002794F">
        <w:rPr>
          <w:rFonts w:ascii="Times New Roman" w:hAnsi="Times New Roman" w:cs="Times New Roman"/>
          <w:color w:val="000000"/>
          <w:sz w:val="24"/>
          <w:szCs w:val="24"/>
        </w:rPr>
        <w:tab/>
      </w:r>
      <w:r w:rsidR="00F5318F">
        <w:rPr>
          <w:rFonts w:ascii="Times New Roman" w:hAnsi="Times New Roman" w:cs="Times New Roman"/>
          <w:color w:val="000000"/>
          <w:sz w:val="24"/>
          <w:szCs w:val="24"/>
        </w:rPr>
        <w:tab/>
      </w:r>
      <w:r w:rsidRPr="00415888">
        <w:rPr>
          <w:rFonts w:ascii="Times New Roman" w:hAnsi="Times New Roman" w:cs="Times New Roman"/>
          <w:color w:val="000000"/>
          <w:sz w:val="24"/>
          <w:szCs w:val="24"/>
        </w:rPr>
        <w:t>(Date)</w:t>
      </w:r>
      <w:r w:rsidR="00415888" w:rsidRPr="00415888">
        <w:rPr>
          <w:rFonts w:ascii="Times New Roman" w:hAnsi="Times New Roman" w:cs="Times New Roman"/>
          <w:color w:val="000000"/>
          <w:sz w:val="24"/>
          <w:szCs w:val="24"/>
        </w:rPr>
        <w:br/>
      </w:r>
      <w:r w:rsidR="00415888" w:rsidRPr="00415888">
        <w:rPr>
          <w:rFonts w:ascii="Times New Roman" w:hAnsi="Times New Roman" w:cs="Times New Roman"/>
          <w:color w:val="000000"/>
          <w:sz w:val="24"/>
          <w:szCs w:val="24"/>
        </w:rPr>
        <w:tab/>
        <w:t xml:space="preserve">        </w:t>
      </w:r>
      <w:r w:rsidR="00415888">
        <w:rPr>
          <w:rFonts w:ascii="Times New Roman" w:hAnsi="Times New Roman" w:cs="Times New Roman"/>
          <w:color w:val="000000"/>
          <w:sz w:val="24"/>
          <w:szCs w:val="24"/>
        </w:rPr>
        <w:t xml:space="preserve"> </w:t>
      </w:r>
      <w:r w:rsidR="00391525">
        <w:rPr>
          <w:rFonts w:ascii="Times New Roman" w:hAnsi="Times New Roman" w:cs="Times New Roman"/>
          <w:color w:val="000000"/>
          <w:sz w:val="24"/>
          <w:szCs w:val="24"/>
        </w:rPr>
        <w:t xml:space="preserve"> </w:t>
      </w:r>
      <w:r w:rsidR="00415888" w:rsidRPr="00415888">
        <w:rPr>
          <w:rFonts w:ascii="Times New Roman" w:hAnsi="Times New Roman" w:cs="Times New Roman"/>
          <w:color w:val="000000"/>
          <w:sz w:val="24"/>
          <w:szCs w:val="24"/>
        </w:rPr>
        <w:t>BOARD OF EDUCATION</w:t>
      </w:r>
    </w:p>
    <w:p w14:paraId="029AF976" w14:textId="77777777" w:rsidR="00657E2C" w:rsidRDefault="00657E2C" w:rsidP="00657E2C">
      <w:pPr>
        <w:autoSpaceDE w:val="0"/>
        <w:autoSpaceDN w:val="0"/>
        <w:adjustRightInd w:val="0"/>
        <w:spacing w:after="0" w:line="240" w:lineRule="auto"/>
        <w:rPr>
          <w:rFonts w:ascii="Times New Roman" w:hAnsi="Times New Roman" w:cs="Times New Roman"/>
          <w:color w:val="000000"/>
          <w:sz w:val="24"/>
          <w:szCs w:val="24"/>
        </w:rPr>
      </w:pPr>
    </w:p>
    <w:p w14:paraId="4CF43803" w14:textId="30E60001" w:rsidR="009C35CC" w:rsidRPr="00415888" w:rsidRDefault="009C35CC" w:rsidP="00657E2C">
      <w:pPr>
        <w:autoSpaceDE w:val="0"/>
        <w:autoSpaceDN w:val="0"/>
        <w:adjustRightInd w:val="0"/>
        <w:spacing w:after="0" w:line="240" w:lineRule="auto"/>
        <w:rPr>
          <w:rFonts w:ascii="Times New Roman" w:hAnsi="Times New Roman" w:cs="Times New Roman"/>
          <w:color w:val="000000"/>
          <w:sz w:val="24"/>
          <w:szCs w:val="24"/>
        </w:rPr>
      </w:pPr>
      <w:r w:rsidRPr="00415888">
        <w:rPr>
          <w:rFonts w:ascii="Times New Roman" w:hAnsi="Times New Roman" w:cs="Times New Roman"/>
          <w:color w:val="000000"/>
          <w:sz w:val="24"/>
          <w:szCs w:val="24"/>
        </w:rPr>
        <w:t>_________________________________________</w:t>
      </w:r>
      <w:r w:rsidRPr="00415888">
        <w:rPr>
          <w:rFonts w:ascii="Times New Roman" w:hAnsi="Times New Roman" w:cs="Times New Roman"/>
          <w:color w:val="000000"/>
          <w:sz w:val="24"/>
          <w:szCs w:val="24"/>
        </w:rPr>
        <w:tab/>
      </w:r>
      <w:r w:rsidRPr="00415888">
        <w:rPr>
          <w:rFonts w:ascii="Times New Roman" w:hAnsi="Times New Roman" w:cs="Times New Roman"/>
          <w:color w:val="000000"/>
          <w:sz w:val="24"/>
          <w:szCs w:val="24"/>
        </w:rPr>
        <w:tab/>
        <w:t xml:space="preserve"> _________________ </w:t>
      </w:r>
    </w:p>
    <w:p w14:paraId="7A50A479" w14:textId="1711E57D" w:rsidR="009C35CC" w:rsidRPr="00415888" w:rsidRDefault="0018110F" w:rsidP="004F44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Authorized Representative</w:t>
      </w:r>
      <w:r w:rsidR="009C35CC" w:rsidRPr="00415888">
        <w:rPr>
          <w:rFonts w:ascii="Times New Roman" w:hAnsi="Times New Roman" w:cs="Times New Roman"/>
          <w:color w:val="000000"/>
          <w:sz w:val="24"/>
          <w:szCs w:val="24"/>
        </w:rPr>
        <w:t xml:space="preserve">, </w:t>
      </w:r>
      <w:r w:rsidR="009C35CC" w:rsidRPr="009C35CC">
        <w:rPr>
          <w:rFonts w:ascii="Times New Roman" w:hAnsi="Times New Roman" w:cs="Times New Roman"/>
          <w:color w:val="000000"/>
          <w:sz w:val="24"/>
          <w:szCs w:val="24"/>
          <w:highlight w:val="lightGray"/>
        </w:rPr>
        <w:t>_________________</w:t>
      </w:r>
      <w:r w:rsidR="009C35CC" w:rsidRPr="00415888">
        <w:rPr>
          <w:rFonts w:ascii="Times New Roman" w:hAnsi="Times New Roman" w:cs="Times New Roman"/>
          <w:color w:val="000000"/>
          <w:sz w:val="24"/>
          <w:szCs w:val="24"/>
        </w:rPr>
        <w:t xml:space="preserve"> </w:t>
      </w:r>
      <w:r w:rsidR="009C35CC" w:rsidRPr="00415888">
        <w:rPr>
          <w:rFonts w:ascii="Times New Roman" w:hAnsi="Times New Roman" w:cs="Times New Roman"/>
          <w:color w:val="000000"/>
          <w:sz w:val="24"/>
          <w:szCs w:val="24"/>
        </w:rPr>
        <w:tab/>
      </w:r>
      <w:r w:rsidR="009C35CC" w:rsidRPr="00415888">
        <w:rPr>
          <w:rFonts w:ascii="Times New Roman" w:hAnsi="Times New Roman" w:cs="Times New Roman"/>
          <w:color w:val="000000"/>
          <w:sz w:val="24"/>
          <w:szCs w:val="24"/>
        </w:rPr>
        <w:tab/>
      </w:r>
      <w:r w:rsidR="009C35CC" w:rsidRPr="00415888">
        <w:rPr>
          <w:rFonts w:ascii="Times New Roman" w:hAnsi="Times New Roman" w:cs="Times New Roman"/>
          <w:color w:val="000000"/>
          <w:sz w:val="24"/>
          <w:szCs w:val="24"/>
        </w:rPr>
        <w:tab/>
        <w:t xml:space="preserve">(Date) </w:t>
      </w:r>
    </w:p>
    <w:sectPr w:rsidR="009C35CC" w:rsidRPr="00415888">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shana Hill" w:date="2021-10-19T13:30:00Z" w:initials="YH">
    <w:p w14:paraId="714B8CDC" w14:textId="77777777" w:rsidR="00044B3B" w:rsidRDefault="00044B3B">
      <w:pPr>
        <w:pStyle w:val="CommentText"/>
      </w:pPr>
      <w:r>
        <w:rPr>
          <w:rStyle w:val="CommentReference"/>
        </w:rPr>
        <w:annotationRef/>
      </w:r>
      <w:r>
        <w:t>Note:</w:t>
      </w:r>
    </w:p>
    <w:p w14:paraId="7864CDDB" w14:textId="77777777" w:rsidR="00044B3B" w:rsidRDefault="00044B3B">
      <w:pPr>
        <w:pStyle w:val="CommentText"/>
      </w:pPr>
    </w:p>
    <w:p w14:paraId="05E3B62C" w14:textId="08D364F8" w:rsidR="00044B3B" w:rsidRDefault="00044B3B">
      <w:pPr>
        <w:pStyle w:val="CommentText"/>
      </w:pPr>
      <w:r>
        <w:t>Please ensure that the contract section numbers referenced below correspond with the specific charter school contract that is being amended.  The below referenced section numbers correspond with recently approved charter school contracts.  Older charter school  contracts may have different section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E3B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46F2" w16cex:dateUtc="2021-10-19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E3B62C" w16cid:durableId="251946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8568" w14:textId="77777777" w:rsidR="006B3E3D" w:rsidRDefault="006B3E3D" w:rsidP="00DA7A20">
      <w:pPr>
        <w:spacing w:after="0" w:line="240" w:lineRule="auto"/>
      </w:pPr>
      <w:r>
        <w:separator/>
      </w:r>
    </w:p>
  </w:endnote>
  <w:endnote w:type="continuationSeparator" w:id="0">
    <w:p w14:paraId="0BA46B97" w14:textId="77777777" w:rsidR="006B3E3D" w:rsidRDefault="006B3E3D" w:rsidP="00DA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56B5" w14:textId="3F307F6E" w:rsidR="00DA7A20" w:rsidRPr="00415888" w:rsidRDefault="009C768C">
    <w:pPr>
      <w:pStyle w:val="Footer"/>
      <w:rPr>
        <w:rFonts w:ascii="Times New Roman" w:hAnsi="Times New Roman" w:cs="Times New Roman"/>
      </w:rPr>
    </w:pPr>
    <w:r w:rsidRPr="009C768C">
      <w:rPr>
        <w:rFonts w:ascii="Times New Roman" w:hAnsi="Times New Roman" w:cs="Times New Roman"/>
        <w:highlight w:val="lightGray"/>
      </w:rPr>
      <w:t>[</w:t>
    </w:r>
    <w:r w:rsidR="00942F25">
      <w:rPr>
        <w:rFonts w:ascii="Times New Roman" w:hAnsi="Times New Roman" w:cs="Times New Roman"/>
        <w:highlight w:val="lightGray"/>
      </w:rPr>
      <w:t>Charter School</w:t>
    </w:r>
    <w:r w:rsidRPr="009C768C">
      <w:rPr>
        <w:rFonts w:ascii="Times New Roman" w:hAnsi="Times New Roman" w:cs="Times New Roman"/>
        <w:highlight w:val="lightGray"/>
      </w:rPr>
      <w:t>]</w:t>
    </w:r>
    <w:r w:rsidR="00DA7A20" w:rsidRPr="00415888">
      <w:rPr>
        <w:rFonts w:ascii="Times New Roman" w:hAnsi="Times New Roman" w:cs="Times New Roman"/>
      </w:rPr>
      <w:tab/>
    </w:r>
    <w:r w:rsidR="00DA7A20" w:rsidRPr="00415888">
      <w:rPr>
        <w:rFonts w:ascii="Times New Roman" w:hAnsi="Times New Roman" w:cs="Times New Roman"/>
      </w:rPr>
      <w:tab/>
      <w:t>Amendment #</w:t>
    </w:r>
    <w:r w:rsidRPr="009C768C">
      <w:rPr>
        <w:rFonts w:ascii="Times New Roman" w:hAnsi="Times New Roman" w:cs="Times New Roman"/>
        <w:highlight w:val="lightGray"/>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0733" w14:textId="77777777" w:rsidR="006B3E3D" w:rsidRDefault="006B3E3D" w:rsidP="00DA7A20">
      <w:pPr>
        <w:spacing w:after="0" w:line="240" w:lineRule="auto"/>
      </w:pPr>
      <w:r>
        <w:separator/>
      </w:r>
    </w:p>
  </w:footnote>
  <w:footnote w:type="continuationSeparator" w:id="0">
    <w:p w14:paraId="172C7B9F" w14:textId="77777777" w:rsidR="006B3E3D" w:rsidRDefault="006B3E3D" w:rsidP="00DA7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2BD"/>
    <w:multiLevelType w:val="hybridMultilevel"/>
    <w:tmpl w:val="067E8312"/>
    <w:lvl w:ilvl="0" w:tplc="04090001">
      <w:start w:val="1"/>
      <w:numFmt w:val="bullet"/>
      <w:lvlText w:val=""/>
      <w:lvlJc w:val="left"/>
      <w:pPr>
        <w:ind w:left="1800" w:hanging="72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D4939"/>
    <w:multiLevelType w:val="hybridMultilevel"/>
    <w:tmpl w:val="87D6AC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7D5384"/>
    <w:multiLevelType w:val="hybridMultilevel"/>
    <w:tmpl w:val="1D989984"/>
    <w:lvl w:ilvl="0" w:tplc="0409000F">
      <w:start w:val="1"/>
      <w:numFmt w:val="decimal"/>
      <w:lvlText w:val="%1."/>
      <w:lvlJc w:val="left"/>
      <w:pPr>
        <w:ind w:left="1080" w:hanging="720"/>
      </w:pPr>
      <w:rPr>
        <w:rFonts w:hint="default"/>
        <w:sz w:val="22"/>
      </w:rPr>
    </w:lvl>
    <w:lvl w:ilvl="1" w:tplc="F738A37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2C42"/>
    <w:multiLevelType w:val="hybridMultilevel"/>
    <w:tmpl w:val="2C1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hana Hill">
    <w15:presenceInfo w15:providerId="AD" w15:userId="S::yoshana.hill@doe.k12.ga.us::9ff8be06-7f28-49ce-8813-3a5071f73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20"/>
    <w:rsid w:val="0000777F"/>
    <w:rsid w:val="0002794F"/>
    <w:rsid w:val="00044B3B"/>
    <w:rsid w:val="000B7492"/>
    <w:rsid w:val="000E0BCC"/>
    <w:rsid w:val="00102816"/>
    <w:rsid w:val="00177310"/>
    <w:rsid w:val="0018110F"/>
    <w:rsid w:val="002013E5"/>
    <w:rsid w:val="0021335E"/>
    <w:rsid w:val="00244F9F"/>
    <w:rsid w:val="0024638F"/>
    <w:rsid w:val="00250DE4"/>
    <w:rsid w:val="00254917"/>
    <w:rsid w:val="00295E49"/>
    <w:rsid w:val="002A6470"/>
    <w:rsid w:val="002E22C0"/>
    <w:rsid w:val="0037682B"/>
    <w:rsid w:val="00391525"/>
    <w:rsid w:val="003C6E23"/>
    <w:rsid w:val="00415888"/>
    <w:rsid w:val="00416DEF"/>
    <w:rsid w:val="004315AA"/>
    <w:rsid w:val="00443DA6"/>
    <w:rsid w:val="00456F50"/>
    <w:rsid w:val="00483AB4"/>
    <w:rsid w:val="004A0914"/>
    <w:rsid w:val="004F4497"/>
    <w:rsid w:val="00501DDD"/>
    <w:rsid w:val="005127C3"/>
    <w:rsid w:val="00563A51"/>
    <w:rsid w:val="005656A9"/>
    <w:rsid w:val="005942CE"/>
    <w:rsid w:val="005C3788"/>
    <w:rsid w:val="006057E6"/>
    <w:rsid w:val="00626DAD"/>
    <w:rsid w:val="00630FD7"/>
    <w:rsid w:val="00657E2C"/>
    <w:rsid w:val="006B3E3D"/>
    <w:rsid w:val="00716DFA"/>
    <w:rsid w:val="00722095"/>
    <w:rsid w:val="007933D9"/>
    <w:rsid w:val="007A63B1"/>
    <w:rsid w:val="007C1A93"/>
    <w:rsid w:val="008960C1"/>
    <w:rsid w:val="008C4F61"/>
    <w:rsid w:val="008D3EAA"/>
    <w:rsid w:val="008E0FD9"/>
    <w:rsid w:val="008E3EA0"/>
    <w:rsid w:val="00930595"/>
    <w:rsid w:val="00942F25"/>
    <w:rsid w:val="00954296"/>
    <w:rsid w:val="0095759D"/>
    <w:rsid w:val="009C35CC"/>
    <w:rsid w:val="009C768C"/>
    <w:rsid w:val="009F2206"/>
    <w:rsid w:val="00A44F51"/>
    <w:rsid w:val="00A828FA"/>
    <w:rsid w:val="00AA0503"/>
    <w:rsid w:val="00B26B5F"/>
    <w:rsid w:val="00BC7F0B"/>
    <w:rsid w:val="00C141E1"/>
    <w:rsid w:val="00C24F2E"/>
    <w:rsid w:val="00CC2E87"/>
    <w:rsid w:val="00D04055"/>
    <w:rsid w:val="00D27B9E"/>
    <w:rsid w:val="00D423D3"/>
    <w:rsid w:val="00D56B67"/>
    <w:rsid w:val="00D72467"/>
    <w:rsid w:val="00D7798A"/>
    <w:rsid w:val="00D91659"/>
    <w:rsid w:val="00DA1809"/>
    <w:rsid w:val="00DA587D"/>
    <w:rsid w:val="00DA7A20"/>
    <w:rsid w:val="00DC1872"/>
    <w:rsid w:val="00DD4E18"/>
    <w:rsid w:val="00E034B5"/>
    <w:rsid w:val="00E219E3"/>
    <w:rsid w:val="00E47F16"/>
    <w:rsid w:val="00E8534D"/>
    <w:rsid w:val="00ED5325"/>
    <w:rsid w:val="00F5318F"/>
    <w:rsid w:val="00F65CCB"/>
    <w:rsid w:val="00F909C2"/>
    <w:rsid w:val="00F957E6"/>
    <w:rsid w:val="00FD1D4C"/>
    <w:rsid w:val="00FD4C37"/>
    <w:rsid w:val="00FD739A"/>
    <w:rsid w:val="00FE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5694"/>
  <w15:chartTrackingRefBased/>
  <w15:docId w15:val="{CC91FB72-377A-4ACA-A000-9BA643A5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A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7A20"/>
    <w:pPr>
      <w:spacing w:after="0" w:line="240" w:lineRule="auto"/>
      <w:ind w:left="720"/>
      <w:contextualSpacing/>
    </w:pPr>
  </w:style>
  <w:style w:type="character" w:customStyle="1" w:styleId="apple-converted-space">
    <w:name w:val="apple-converted-space"/>
    <w:basedOn w:val="DefaultParagraphFont"/>
    <w:rsid w:val="00DA7A20"/>
  </w:style>
  <w:style w:type="paragraph" w:styleId="Header">
    <w:name w:val="header"/>
    <w:basedOn w:val="Normal"/>
    <w:link w:val="HeaderChar"/>
    <w:uiPriority w:val="99"/>
    <w:unhideWhenUsed/>
    <w:rsid w:val="00DA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20"/>
  </w:style>
  <w:style w:type="paragraph" w:styleId="Footer">
    <w:name w:val="footer"/>
    <w:basedOn w:val="Normal"/>
    <w:link w:val="FooterChar"/>
    <w:uiPriority w:val="99"/>
    <w:unhideWhenUsed/>
    <w:rsid w:val="00DA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20"/>
  </w:style>
  <w:style w:type="character" w:styleId="CommentReference">
    <w:name w:val="annotation reference"/>
    <w:basedOn w:val="DefaultParagraphFont"/>
    <w:uiPriority w:val="99"/>
    <w:semiHidden/>
    <w:unhideWhenUsed/>
    <w:rsid w:val="00044B3B"/>
    <w:rPr>
      <w:sz w:val="16"/>
      <w:szCs w:val="16"/>
    </w:rPr>
  </w:style>
  <w:style w:type="paragraph" w:styleId="CommentText">
    <w:name w:val="annotation text"/>
    <w:basedOn w:val="Normal"/>
    <w:link w:val="CommentTextChar"/>
    <w:uiPriority w:val="99"/>
    <w:semiHidden/>
    <w:unhideWhenUsed/>
    <w:rsid w:val="00044B3B"/>
    <w:pPr>
      <w:spacing w:line="240" w:lineRule="auto"/>
    </w:pPr>
    <w:rPr>
      <w:sz w:val="20"/>
      <w:szCs w:val="20"/>
    </w:rPr>
  </w:style>
  <w:style w:type="character" w:customStyle="1" w:styleId="CommentTextChar">
    <w:name w:val="Comment Text Char"/>
    <w:basedOn w:val="DefaultParagraphFont"/>
    <w:link w:val="CommentText"/>
    <w:uiPriority w:val="99"/>
    <w:semiHidden/>
    <w:rsid w:val="00044B3B"/>
    <w:rPr>
      <w:sz w:val="20"/>
      <w:szCs w:val="20"/>
    </w:rPr>
  </w:style>
  <w:style w:type="paragraph" w:styleId="CommentSubject">
    <w:name w:val="annotation subject"/>
    <w:basedOn w:val="CommentText"/>
    <w:next w:val="CommentText"/>
    <w:link w:val="CommentSubjectChar"/>
    <w:uiPriority w:val="99"/>
    <w:semiHidden/>
    <w:unhideWhenUsed/>
    <w:rsid w:val="00044B3B"/>
    <w:rPr>
      <w:b/>
      <w:bCs/>
    </w:rPr>
  </w:style>
  <w:style w:type="character" w:customStyle="1" w:styleId="CommentSubjectChar">
    <w:name w:val="Comment Subject Char"/>
    <w:basedOn w:val="CommentTextChar"/>
    <w:link w:val="CommentSubject"/>
    <w:uiPriority w:val="99"/>
    <w:semiHidden/>
    <w:rsid w:val="00044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BE6C-B253-40B0-985A-44C13ED5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Cornwall</dc:creator>
  <cp:keywords/>
  <dc:description/>
  <cp:lastModifiedBy>Underwood, Matthew</cp:lastModifiedBy>
  <cp:revision>3</cp:revision>
  <cp:lastPrinted>2019-07-22T13:04:00Z</cp:lastPrinted>
  <dcterms:created xsi:type="dcterms:W3CDTF">2021-11-30T17:43:00Z</dcterms:created>
  <dcterms:modified xsi:type="dcterms:W3CDTF">2021-11-30T17:45:00Z</dcterms:modified>
</cp:coreProperties>
</file>